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6F362C" w14:textId="6ED12732" w:rsidR="00ED74B2" w:rsidRPr="003A1C2C" w:rsidRDefault="00ED74B2" w:rsidP="00ED74B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38"/>
      <w:r w:rsidRPr="003A1C2C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E4725D">
        <w:rPr>
          <w:rFonts w:ascii="Calibri Light" w:hAnsi="Calibri Light" w:cs="Calibri Light"/>
          <w:sz w:val="22"/>
          <w:szCs w:val="22"/>
        </w:rPr>
        <w:t xml:space="preserve">3 </w:t>
      </w:r>
      <w:r w:rsidRPr="003A1C2C">
        <w:rPr>
          <w:rFonts w:ascii="Calibri Light" w:hAnsi="Calibri Light" w:cs="Calibri Light"/>
          <w:sz w:val="22"/>
          <w:szCs w:val="22"/>
        </w:rPr>
        <w:t>priedas „Techninė specifikacija“</w:t>
      </w:r>
      <w:bookmarkEnd w:id="0"/>
    </w:p>
    <w:p w14:paraId="0BEE2FF1" w14:textId="77777777" w:rsidR="00964E5E" w:rsidRPr="001462FE" w:rsidRDefault="00964E5E" w:rsidP="00964E5E">
      <w:pPr>
        <w:spacing w:after="27" w:line="249" w:lineRule="auto"/>
        <w:ind w:right="44"/>
        <w:jc w:val="center"/>
        <w:rPr>
          <w:rFonts w:ascii="Calibri Light" w:hAnsi="Calibri Light" w:cs="Calibri Light"/>
          <w:b/>
          <w:szCs w:val="24"/>
        </w:rPr>
      </w:pPr>
      <w:bookmarkStart w:id="1" w:name="_Hlk136332707"/>
      <w:r w:rsidRPr="001462FE">
        <w:rPr>
          <w:rFonts w:ascii="Calibri Light" w:hAnsi="Calibri Light" w:cs="Calibri Light"/>
          <w:szCs w:val="24"/>
          <w:shd w:val="clear" w:color="auto" w:fill="FFFFFF"/>
        </w:rPr>
        <w:t>INFORMACIJOS PUBLIKAVIMAS RADIJO STOTIES ETERYJE</w:t>
      </w:r>
      <w:bookmarkEnd w:id="1"/>
      <w:r w:rsidRPr="001462FE">
        <w:rPr>
          <w:rFonts w:ascii="Calibri Light" w:hAnsi="Calibri Light" w:cs="Calibri Light"/>
          <w:b/>
          <w:szCs w:val="24"/>
        </w:rPr>
        <w:t xml:space="preserve"> </w:t>
      </w:r>
    </w:p>
    <w:p w14:paraId="4BB1E021" w14:textId="77777777" w:rsidR="00964E5E" w:rsidRPr="00CA1C1C" w:rsidRDefault="00964E5E" w:rsidP="00964E5E">
      <w:pPr>
        <w:spacing w:after="27" w:line="249" w:lineRule="auto"/>
        <w:ind w:right="44"/>
        <w:jc w:val="center"/>
        <w:rPr>
          <w:rFonts w:ascii="Calibri Light" w:hAnsi="Calibri Light" w:cs="Calibri Light"/>
          <w:b/>
          <w:color w:val="000000" w:themeColor="text1"/>
        </w:rPr>
      </w:pPr>
      <w:r>
        <w:rPr>
          <w:rFonts w:ascii="Calibri Light" w:hAnsi="Calibri Light" w:cs="Calibri Light"/>
          <w:b/>
          <w:color w:val="000000" w:themeColor="text1"/>
        </w:rPr>
        <w:t>TECHNINĖ SPECIFIKACIJA, ĮKAINIAI</w:t>
      </w:r>
    </w:p>
    <w:p w14:paraId="01F038F2" w14:textId="77777777" w:rsidR="00964E5E" w:rsidRPr="00CA1C1C" w:rsidRDefault="00964E5E" w:rsidP="00964E5E">
      <w:pPr>
        <w:spacing w:after="27" w:line="250" w:lineRule="auto"/>
        <w:jc w:val="both"/>
        <w:rPr>
          <w:rFonts w:ascii="Calibri Light" w:hAnsi="Calibri Light" w:cs="Calibri Light"/>
          <w:b/>
          <w:color w:val="000000" w:themeColor="text1"/>
        </w:rPr>
      </w:pPr>
    </w:p>
    <w:p w14:paraId="77C53F0D" w14:textId="77777777" w:rsidR="00964E5E" w:rsidRPr="00CA1C1C" w:rsidRDefault="00964E5E" w:rsidP="00964E5E">
      <w:pPr>
        <w:spacing w:after="27" w:line="250" w:lineRule="auto"/>
        <w:jc w:val="both"/>
        <w:rPr>
          <w:rFonts w:ascii="Calibri Light" w:hAnsi="Calibri Light" w:cs="Calibri Light"/>
          <w:bCs/>
          <w:color w:val="000000" w:themeColor="text1"/>
        </w:rPr>
      </w:pPr>
      <w:r w:rsidRPr="00CA1C1C">
        <w:rPr>
          <w:rFonts w:ascii="Calibri Light" w:hAnsi="Calibri Light" w:cs="Calibri Light"/>
          <w:b/>
          <w:color w:val="000000" w:themeColor="text1"/>
        </w:rPr>
        <w:t xml:space="preserve">Pirkimo objektas – </w:t>
      </w:r>
      <w:r w:rsidRPr="00CA1C1C">
        <w:rPr>
          <w:rFonts w:ascii="Calibri Light" w:hAnsi="Calibri Light" w:cs="Calibri Light"/>
          <w:bCs/>
          <w:color w:val="000000" w:themeColor="text1"/>
        </w:rPr>
        <w:t xml:space="preserve">AB „Klaipėdos vanduo“ </w:t>
      </w:r>
      <w:bookmarkStart w:id="2" w:name="_Hlk136332786"/>
      <w:r w:rsidRPr="00CA1C1C">
        <w:rPr>
          <w:rFonts w:ascii="Calibri Light" w:hAnsi="Calibri Light" w:cs="Calibri Light"/>
          <w:bCs/>
          <w:color w:val="000000" w:themeColor="text1"/>
        </w:rPr>
        <w:t>informacijos publikavimas Klaipėdos regioninės radijo stoties eteryje paslaugos.</w:t>
      </w:r>
      <w:bookmarkEnd w:id="2"/>
      <w:r w:rsidRPr="00CA1C1C">
        <w:rPr>
          <w:rFonts w:ascii="Calibri Light" w:hAnsi="Calibri Light" w:cs="Calibri Light"/>
          <w:bCs/>
          <w:color w:val="000000" w:themeColor="text1"/>
        </w:rPr>
        <w:t xml:space="preserve">  </w:t>
      </w:r>
    </w:p>
    <w:p w14:paraId="6510DD32" w14:textId="77777777" w:rsidR="00964E5E" w:rsidRPr="00CA1C1C" w:rsidRDefault="00964E5E" w:rsidP="00964E5E">
      <w:pPr>
        <w:spacing w:after="27" w:line="250" w:lineRule="auto"/>
        <w:jc w:val="both"/>
        <w:rPr>
          <w:rFonts w:ascii="Calibri Light" w:hAnsi="Calibri Light" w:cs="Calibri Light"/>
          <w:color w:val="000000" w:themeColor="text1"/>
          <w:szCs w:val="24"/>
        </w:rPr>
      </w:pPr>
      <w:r w:rsidRPr="00CA1C1C">
        <w:rPr>
          <w:rFonts w:ascii="Calibri Light" w:hAnsi="Calibri Light" w:cs="Calibri Light"/>
          <w:b/>
          <w:color w:val="000000" w:themeColor="text1"/>
        </w:rPr>
        <w:t xml:space="preserve">Tikslas – </w:t>
      </w:r>
      <w:r w:rsidRPr="00CA1C1C">
        <w:rPr>
          <w:rFonts w:ascii="Calibri Light" w:hAnsi="Calibri Light" w:cs="Calibri Light"/>
          <w:color w:val="000000" w:themeColor="text1"/>
          <w:szCs w:val="24"/>
        </w:rPr>
        <w:t xml:space="preserve">svarbios, aktualios informacijos pateikimas, viešinimas, visuomenės </w:t>
      </w:r>
      <w:proofErr w:type="spellStart"/>
      <w:r w:rsidRPr="00CA1C1C">
        <w:rPr>
          <w:rFonts w:ascii="Calibri Light" w:hAnsi="Calibri Light" w:cs="Calibri Light"/>
          <w:color w:val="000000" w:themeColor="text1"/>
          <w:szCs w:val="24"/>
        </w:rPr>
        <w:t>eduka</w:t>
      </w:r>
      <w:r>
        <w:rPr>
          <w:rFonts w:ascii="Calibri Light" w:hAnsi="Calibri Light" w:cs="Calibri Light"/>
          <w:color w:val="000000" w:themeColor="text1"/>
          <w:szCs w:val="24"/>
        </w:rPr>
        <w:t>vimas</w:t>
      </w:r>
      <w:proofErr w:type="spellEnd"/>
      <w:r>
        <w:rPr>
          <w:rFonts w:ascii="Calibri Light" w:hAnsi="Calibri Light" w:cs="Calibri Light"/>
          <w:color w:val="000000" w:themeColor="text1"/>
          <w:szCs w:val="24"/>
        </w:rPr>
        <w:t xml:space="preserve"> </w:t>
      </w:r>
      <w:r w:rsidRPr="00CA1C1C">
        <w:rPr>
          <w:rFonts w:ascii="Calibri Light" w:hAnsi="Calibri Light" w:cs="Calibri Light"/>
          <w:color w:val="000000" w:themeColor="text1"/>
          <w:szCs w:val="24"/>
        </w:rPr>
        <w:t>tvarumo klausimais.</w:t>
      </w:r>
    </w:p>
    <w:p w14:paraId="5302A14D" w14:textId="77777777" w:rsidR="00964E5E" w:rsidRPr="00CA1C1C" w:rsidRDefault="00964E5E" w:rsidP="00964E5E">
      <w:pPr>
        <w:spacing w:after="27" w:line="249" w:lineRule="auto"/>
        <w:ind w:right="44"/>
        <w:jc w:val="both"/>
        <w:rPr>
          <w:rFonts w:ascii="Calibri Light" w:hAnsi="Calibri Light" w:cs="Calibri Light"/>
          <w:b/>
          <w:color w:val="000000" w:themeColor="text1"/>
        </w:rPr>
      </w:pPr>
      <w:r w:rsidRPr="00CA1C1C">
        <w:rPr>
          <w:rFonts w:ascii="Calibri Light" w:hAnsi="Calibri Light" w:cs="Calibri Light"/>
          <w:b/>
          <w:color w:val="000000" w:themeColor="text1"/>
        </w:rPr>
        <w:t>Uždaviniai:</w:t>
      </w:r>
    </w:p>
    <w:p w14:paraId="26F2F485" w14:textId="77777777" w:rsidR="00964E5E" w:rsidRPr="00CA1C1C" w:rsidRDefault="00964E5E" w:rsidP="00E55134">
      <w:pPr>
        <w:spacing w:after="0" w:line="276" w:lineRule="auto"/>
        <w:ind w:firstLine="357"/>
        <w:jc w:val="both"/>
        <w:rPr>
          <w:rFonts w:ascii="Calibri Light" w:hAnsi="Calibri Light" w:cs="Calibri Light"/>
          <w:color w:val="000000" w:themeColor="text1"/>
        </w:rPr>
      </w:pPr>
      <w:r w:rsidRPr="00CA1C1C">
        <w:rPr>
          <w:rFonts w:ascii="Calibri Light" w:hAnsi="Calibri Light" w:cs="Calibri Light"/>
          <w:color w:val="000000" w:themeColor="text1"/>
        </w:rPr>
        <w:t>1. Informacijos transliavimas Klaipėdos regioninės radijo stoties eteryje;</w:t>
      </w:r>
    </w:p>
    <w:p w14:paraId="519B5B39" w14:textId="77777777" w:rsidR="00964E5E" w:rsidRPr="00CA1C1C" w:rsidRDefault="00964E5E" w:rsidP="00E55134">
      <w:pPr>
        <w:spacing w:after="0" w:line="276" w:lineRule="auto"/>
        <w:ind w:firstLine="357"/>
        <w:jc w:val="both"/>
        <w:rPr>
          <w:rFonts w:ascii="Calibri Light" w:hAnsi="Calibri Light" w:cs="Calibri Light"/>
          <w:color w:val="000000" w:themeColor="text1"/>
        </w:rPr>
      </w:pPr>
      <w:r w:rsidRPr="00CA1C1C">
        <w:rPr>
          <w:rFonts w:ascii="Calibri Light" w:hAnsi="Calibri Light" w:cs="Calibri Light"/>
          <w:color w:val="000000" w:themeColor="text1"/>
        </w:rPr>
        <w:t>2. Konkursų, radijo laidų, informacijos rengimas ir transliavimas;</w:t>
      </w:r>
    </w:p>
    <w:p w14:paraId="5007696E" w14:textId="77777777" w:rsidR="00964E5E" w:rsidRDefault="00964E5E" w:rsidP="00E55134">
      <w:pPr>
        <w:spacing w:after="0" w:line="276" w:lineRule="auto"/>
        <w:ind w:firstLine="357"/>
        <w:jc w:val="both"/>
        <w:rPr>
          <w:rFonts w:ascii="Calibri Light" w:hAnsi="Calibri Light" w:cs="Calibri Light"/>
          <w:color w:val="000000" w:themeColor="text1"/>
        </w:rPr>
      </w:pPr>
      <w:r w:rsidRPr="00CA1C1C">
        <w:rPr>
          <w:rFonts w:ascii="Calibri Light" w:hAnsi="Calibri Light" w:cs="Calibri Light"/>
          <w:color w:val="000000" w:themeColor="text1"/>
        </w:rPr>
        <w:t xml:space="preserve">3. </w:t>
      </w:r>
      <w:r>
        <w:rPr>
          <w:rFonts w:ascii="Calibri Light" w:hAnsi="Calibri Light" w:cs="Calibri Light"/>
          <w:color w:val="000000" w:themeColor="text1"/>
        </w:rPr>
        <w:t xml:space="preserve">Kūrybiškas, inovatyvus ir įtraukus visuomenės </w:t>
      </w:r>
      <w:proofErr w:type="spellStart"/>
      <w:r>
        <w:rPr>
          <w:rFonts w:ascii="Calibri Light" w:hAnsi="Calibri Light" w:cs="Calibri Light"/>
          <w:color w:val="000000" w:themeColor="text1"/>
        </w:rPr>
        <w:t>edukavimas</w:t>
      </w:r>
      <w:proofErr w:type="spellEnd"/>
      <w:r>
        <w:rPr>
          <w:rFonts w:ascii="Calibri Light" w:hAnsi="Calibri Light" w:cs="Calibri Light"/>
          <w:color w:val="000000" w:themeColor="text1"/>
        </w:rPr>
        <w:t xml:space="preserve"> tvarumo klausimais. </w:t>
      </w:r>
    </w:p>
    <w:p w14:paraId="476484FD" w14:textId="77777777" w:rsidR="00964E5E" w:rsidRPr="00CA1C1C" w:rsidRDefault="00964E5E" w:rsidP="00E55134">
      <w:pPr>
        <w:spacing w:after="0" w:line="276" w:lineRule="auto"/>
        <w:ind w:firstLine="357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 xml:space="preserve">4. </w:t>
      </w:r>
      <w:r w:rsidRPr="00CA1C1C">
        <w:rPr>
          <w:rFonts w:ascii="Calibri Light" w:hAnsi="Calibri Light" w:cs="Calibri Light"/>
          <w:color w:val="000000" w:themeColor="text1"/>
        </w:rPr>
        <w:t>Informacijos transliavimas tik iš anksto suderinus pateikt</w:t>
      </w:r>
      <w:r>
        <w:rPr>
          <w:rFonts w:ascii="Calibri Light" w:hAnsi="Calibri Light" w:cs="Calibri Light"/>
          <w:color w:val="000000" w:themeColor="text1"/>
        </w:rPr>
        <w:t>ą</w:t>
      </w:r>
      <w:r w:rsidRPr="00CA1C1C">
        <w:rPr>
          <w:rFonts w:ascii="Calibri Light" w:hAnsi="Calibri Light" w:cs="Calibri Light"/>
          <w:color w:val="000000" w:themeColor="text1"/>
        </w:rPr>
        <w:t xml:space="preserve"> informacij</w:t>
      </w:r>
      <w:r>
        <w:rPr>
          <w:rFonts w:ascii="Calibri Light" w:hAnsi="Calibri Light" w:cs="Calibri Light"/>
          <w:color w:val="000000" w:themeColor="text1"/>
        </w:rPr>
        <w:t>ą</w:t>
      </w:r>
      <w:r w:rsidRPr="00CA1C1C">
        <w:rPr>
          <w:rFonts w:ascii="Calibri Light" w:hAnsi="Calibri Light" w:cs="Calibri Light"/>
          <w:color w:val="000000" w:themeColor="text1"/>
        </w:rPr>
        <w:t xml:space="preserve"> ir atsižvelgus į užsakovo reikalavimus.  </w:t>
      </w:r>
    </w:p>
    <w:p w14:paraId="764ECA8E" w14:textId="77777777" w:rsidR="00964E5E" w:rsidRPr="00CA1C1C" w:rsidRDefault="00964E5E" w:rsidP="00E55134">
      <w:pPr>
        <w:spacing w:after="0" w:line="276" w:lineRule="auto"/>
        <w:ind w:firstLine="357"/>
        <w:jc w:val="both"/>
        <w:rPr>
          <w:rFonts w:ascii="Calibri Light" w:hAnsi="Calibri Light" w:cs="Calibri Light"/>
          <w:color w:val="000000" w:themeColor="text1"/>
        </w:rPr>
      </w:pPr>
      <w:r>
        <w:rPr>
          <w:rFonts w:ascii="Calibri Light" w:hAnsi="Calibri Light" w:cs="Calibri Light"/>
          <w:color w:val="000000" w:themeColor="text1"/>
        </w:rPr>
        <w:t>5</w:t>
      </w:r>
      <w:r w:rsidRPr="00CA1C1C">
        <w:rPr>
          <w:rFonts w:ascii="Calibri Light" w:hAnsi="Calibri Light" w:cs="Calibri Light"/>
          <w:color w:val="000000" w:themeColor="text1"/>
        </w:rPr>
        <w:t>. Paslaugos perkamos pagal poreikį.</w:t>
      </w:r>
    </w:p>
    <w:p w14:paraId="47BD91F6" w14:textId="77777777" w:rsidR="00964E5E" w:rsidRPr="007E2ED6" w:rsidRDefault="00964E5E" w:rsidP="00964E5E">
      <w:pPr>
        <w:jc w:val="both"/>
        <w:rPr>
          <w:rFonts w:ascii="Calibri Light" w:hAnsi="Calibri Light" w:cs="Calibri Light"/>
          <w:b/>
          <w:bCs/>
          <w:color w:val="000000" w:themeColor="text1"/>
        </w:rPr>
      </w:pPr>
      <w:r w:rsidRPr="00CA1C1C">
        <w:rPr>
          <w:rFonts w:ascii="Calibri Light" w:hAnsi="Calibri Light" w:cs="Calibri Light"/>
          <w:color w:val="000000" w:themeColor="text1"/>
        </w:rPr>
        <w:t xml:space="preserve"> </w:t>
      </w:r>
      <w:r w:rsidRPr="007E2ED6">
        <w:rPr>
          <w:rFonts w:ascii="Calibri Light" w:hAnsi="Calibri Light" w:cs="Calibri Light"/>
          <w:b/>
          <w:bCs/>
          <w:color w:val="000000" w:themeColor="text1"/>
        </w:rPr>
        <w:t xml:space="preserve">Reikalavimai Paslaugų teikėjui: </w:t>
      </w:r>
    </w:p>
    <w:p w14:paraId="4E956541" w14:textId="77777777" w:rsidR="00964E5E" w:rsidRPr="00873754" w:rsidRDefault="00964E5E" w:rsidP="00E55134">
      <w:pPr>
        <w:pStyle w:val="Sraopastraipa"/>
        <w:numPr>
          <w:ilvl w:val="0"/>
          <w:numId w:val="1"/>
        </w:numPr>
        <w:spacing w:line="240" w:lineRule="auto"/>
        <w:jc w:val="both"/>
        <w:rPr>
          <w:rFonts w:ascii="Calibri Light" w:hAnsi="Calibri Light" w:cs="Calibri Light"/>
          <w:color w:val="000000" w:themeColor="text1"/>
        </w:rPr>
      </w:pPr>
      <w:r w:rsidRPr="00873754">
        <w:rPr>
          <w:rFonts w:ascii="Calibri Light" w:hAnsi="Calibri Light" w:cs="Calibri Light"/>
          <w:color w:val="000000" w:themeColor="text1"/>
        </w:rPr>
        <w:t xml:space="preserve">Nuolat ruošiamos ir atnaujinamos į Klaipėdos miesto ir regiono auditoriją orientuotos žinios, transliacijos vykdomos tiesiogiai radijo eteryje ir internetu; </w:t>
      </w:r>
    </w:p>
    <w:p w14:paraId="48748C05" w14:textId="77777777" w:rsidR="00CE0895" w:rsidRPr="00CE0895" w:rsidRDefault="00964E5E" w:rsidP="00155769">
      <w:pPr>
        <w:pStyle w:val="Sraopastraipa"/>
        <w:numPr>
          <w:ilvl w:val="0"/>
          <w:numId w:val="1"/>
        </w:numPr>
        <w:spacing w:line="240" w:lineRule="auto"/>
        <w:ind w:right="127"/>
        <w:jc w:val="both"/>
        <w:rPr>
          <w:rFonts w:ascii="Calibri Light" w:hAnsi="Calibri Light" w:cs="Calibri Light"/>
        </w:rPr>
      </w:pPr>
      <w:r w:rsidRPr="00155769">
        <w:rPr>
          <w:rFonts w:ascii="Calibri Light" w:hAnsi="Calibri Light" w:cs="Calibri Light"/>
          <w:color w:val="000000" w:themeColor="text1"/>
        </w:rPr>
        <w:t>Radijo stoties (-</w:t>
      </w:r>
      <w:proofErr w:type="spellStart"/>
      <w:r w:rsidRPr="00155769">
        <w:rPr>
          <w:rFonts w:ascii="Calibri Light" w:hAnsi="Calibri Light" w:cs="Calibri Light"/>
          <w:color w:val="000000" w:themeColor="text1"/>
        </w:rPr>
        <w:t>ių</w:t>
      </w:r>
      <w:proofErr w:type="spellEnd"/>
      <w:r w:rsidRPr="00155769">
        <w:rPr>
          <w:rFonts w:ascii="Calibri Light" w:hAnsi="Calibri Light" w:cs="Calibri Light"/>
          <w:color w:val="000000" w:themeColor="text1"/>
        </w:rPr>
        <w:t>), kurioje (-</w:t>
      </w:r>
      <w:proofErr w:type="spellStart"/>
      <w:r w:rsidRPr="00155769">
        <w:rPr>
          <w:rFonts w:ascii="Calibri Light" w:hAnsi="Calibri Light" w:cs="Calibri Light"/>
          <w:color w:val="000000" w:themeColor="text1"/>
        </w:rPr>
        <w:t>iose</w:t>
      </w:r>
      <w:proofErr w:type="spellEnd"/>
      <w:r w:rsidRPr="00155769">
        <w:rPr>
          <w:rFonts w:ascii="Calibri Light" w:hAnsi="Calibri Light" w:cs="Calibri Light"/>
          <w:color w:val="000000" w:themeColor="text1"/>
        </w:rPr>
        <w:t xml:space="preserve">) bus transliuojamos laidos, skelbimai ir informacija, auditorijos dienos pasiekimo rodikliai Klaipėdos mieste pagal radijo auditorijos tyrimus </w:t>
      </w:r>
      <w:proofErr w:type="spellStart"/>
      <w:r w:rsidRPr="00155769">
        <w:rPr>
          <w:rFonts w:ascii="Calibri Light" w:hAnsi="Calibri Light" w:cs="Calibri Light"/>
          <w:color w:val="000000" w:themeColor="text1"/>
        </w:rPr>
        <w:t>Day</w:t>
      </w:r>
      <w:proofErr w:type="spellEnd"/>
      <w:r w:rsidRPr="00155769">
        <w:rPr>
          <w:rFonts w:ascii="Calibri Light" w:hAnsi="Calibri Light" w:cs="Calibri Light"/>
          <w:color w:val="000000" w:themeColor="text1"/>
        </w:rPr>
        <w:t xml:space="preserve"> </w:t>
      </w:r>
      <w:proofErr w:type="spellStart"/>
      <w:r w:rsidRPr="00155769">
        <w:rPr>
          <w:rFonts w:ascii="Calibri Light" w:hAnsi="Calibri Light" w:cs="Calibri Light"/>
          <w:color w:val="000000" w:themeColor="text1"/>
        </w:rPr>
        <w:t>After</w:t>
      </w:r>
      <w:proofErr w:type="spellEnd"/>
      <w:r w:rsidRPr="00155769">
        <w:rPr>
          <w:rFonts w:ascii="Calibri Light" w:hAnsi="Calibri Light" w:cs="Calibri Light"/>
          <w:color w:val="000000" w:themeColor="text1"/>
        </w:rPr>
        <w:t xml:space="preserve"> </w:t>
      </w:r>
      <w:proofErr w:type="spellStart"/>
      <w:r w:rsidRPr="00155769">
        <w:rPr>
          <w:rFonts w:ascii="Calibri Light" w:hAnsi="Calibri Light" w:cs="Calibri Light"/>
          <w:color w:val="000000" w:themeColor="text1"/>
        </w:rPr>
        <w:t>Recall</w:t>
      </w:r>
      <w:proofErr w:type="spellEnd"/>
      <w:r w:rsidRPr="00155769">
        <w:rPr>
          <w:rFonts w:ascii="Calibri Light" w:hAnsi="Calibri Light" w:cs="Calibri Light"/>
          <w:color w:val="000000" w:themeColor="text1"/>
        </w:rPr>
        <w:t xml:space="preserve"> metodu turi būti: lietuvių kalba – ne mažiau kaip 10 proc.</w:t>
      </w:r>
      <w:r w:rsidR="00155769">
        <w:rPr>
          <w:rFonts w:ascii="Calibri Light" w:hAnsi="Calibri Light" w:cs="Calibri Light"/>
          <w:color w:val="000000" w:themeColor="text1"/>
        </w:rPr>
        <w:t xml:space="preserve"> </w:t>
      </w:r>
    </w:p>
    <w:p w14:paraId="288025F5" w14:textId="2EA9F04D" w:rsidR="00964E5E" w:rsidRPr="00CE0895" w:rsidRDefault="00964E5E" w:rsidP="00CE0895">
      <w:pPr>
        <w:spacing w:line="240" w:lineRule="auto"/>
        <w:ind w:left="360" w:right="127"/>
        <w:jc w:val="both"/>
        <w:rPr>
          <w:rFonts w:ascii="Calibri Light" w:hAnsi="Calibri Light" w:cs="Calibri Light"/>
        </w:rPr>
      </w:pPr>
      <w:r w:rsidRPr="00CE0895">
        <w:rPr>
          <w:rFonts w:ascii="Calibri Light" w:hAnsi="Calibri Light" w:cs="Calibri Light"/>
          <w:b/>
          <w:bCs/>
        </w:rPr>
        <w:t>Teikiamų paslaugų laikotarpis:</w:t>
      </w:r>
      <w:r w:rsidRPr="00CE0895">
        <w:rPr>
          <w:rFonts w:ascii="Calibri Light" w:hAnsi="Calibri Light" w:cs="Calibri Light"/>
        </w:rPr>
        <w:t xml:space="preserve"> 12 mėnesių nuo sutarties įsigaliojimo dienos, neįskaitant 30 dienos apmokėjimo paskutinės sąskaitos. </w:t>
      </w:r>
    </w:p>
    <w:p w14:paraId="0C3389BE" w14:textId="77777777" w:rsidR="00964E5E" w:rsidRDefault="00964E5E" w:rsidP="00964E5E">
      <w:pPr>
        <w:ind w:right="127"/>
        <w:jc w:val="both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Į</w:t>
      </w:r>
      <w:r w:rsidRPr="007E2ED6">
        <w:rPr>
          <w:rFonts w:ascii="Calibri Light" w:hAnsi="Calibri Light" w:cs="Calibri Light"/>
          <w:b/>
          <w:bCs/>
        </w:rPr>
        <w:t>kainių lentelė.</w:t>
      </w:r>
    </w:p>
    <w:tbl>
      <w:tblPr>
        <w:tblStyle w:val="Lentelstinklelis"/>
        <w:tblW w:w="9918" w:type="dxa"/>
        <w:tblLook w:val="04A0" w:firstRow="1" w:lastRow="0" w:firstColumn="1" w:lastColumn="0" w:noHBand="0" w:noVBand="1"/>
      </w:tblPr>
      <w:tblGrid>
        <w:gridCol w:w="3256"/>
        <w:gridCol w:w="2693"/>
        <w:gridCol w:w="1701"/>
        <w:gridCol w:w="2268"/>
      </w:tblGrid>
      <w:tr w:rsidR="00964E5E" w:rsidRPr="00BA0043" w14:paraId="450385CA" w14:textId="77777777" w:rsidTr="00964E5E">
        <w:tc>
          <w:tcPr>
            <w:tcW w:w="3256" w:type="dxa"/>
          </w:tcPr>
          <w:p w14:paraId="3037E570" w14:textId="77777777" w:rsidR="00964E5E" w:rsidRPr="00BA0043" w:rsidRDefault="00964E5E" w:rsidP="00D877E7">
            <w:pPr>
              <w:ind w:right="127"/>
              <w:jc w:val="both"/>
              <w:rPr>
                <w:rFonts w:ascii="Calibri Light" w:hAnsi="Calibri Light" w:cs="Calibri Light"/>
                <w:b/>
                <w:bCs/>
              </w:rPr>
            </w:pPr>
            <w:r w:rsidRPr="00BA0043">
              <w:rPr>
                <w:rFonts w:ascii="Calibri Light" w:hAnsi="Calibri Light" w:cs="Calibri Light"/>
                <w:b/>
                <w:bCs/>
              </w:rPr>
              <w:t>Paslauga</w:t>
            </w:r>
          </w:p>
        </w:tc>
        <w:tc>
          <w:tcPr>
            <w:tcW w:w="2693" w:type="dxa"/>
          </w:tcPr>
          <w:p w14:paraId="6B69C1FE" w14:textId="77777777" w:rsidR="00964E5E" w:rsidRPr="00BA0043" w:rsidRDefault="00964E5E" w:rsidP="00D877E7">
            <w:pPr>
              <w:ind w:right="127"/>
              <w:jc w:val="both"/>
              <w:rPr>
                <w:rFonts w:ascii="Calibri Light" w:hAnsi="Calibri Light" w:cs="Calibri Light"/>
                <w:b/>
                <w:bCs/>
              </w:rPr>
            </w:pPr>
            <w:r w:rsidRPr="00BA0043">
              <w:rPr>
                <w:rFonts w:ascii="Calibri Light" w:hAnsi="Calibri Light" w:cs="Calibri Light"/>
                <w:b/>
                <w:bCs/>
              </w:rPr>
              <w:t>Trukmė</w:t>
            </w:r>
          </w:p>
        </w:tc>
        <w:tc>
          <w:tcPr>
            <w:tcW w:w="1701" w:type="dxa"/>
          </w:tcPr>
          <w:p w14:paraId="534411FA" w14:textId="77777777" w:rsidR="00964E5E" w:rsidRPr="00BA0043" w:rsidRDefault="00964E5E" w:rsidP="00D877E7">
            <w:pPr>
              <w:ind w:right="127"/>
              <w:jc w:val="both"/>
              <w:rPr>
                <w:rFonts w:ascii="Calibri Light" w:hAnsi="Calibri Light" w:cs="Calibri Light"/>
                <w:b/>
                <w:bCs/>
              </w:rPr>
            </w:pPr>
            <w:r w:rsidRPr="00BA0043">
              <w:rPr>
                <w:rFonts w:ascii="Calibri Light" w:hAnsi="Calibri Light" w:cs="Calibri Light"/>
                <w:b/>
                <w:bCs/>
              </w:rPr>
              <w:t>Mato vnt.</w:t>
            </w:r>
          </w:p>
        </w:tc>
        <w:tc>
          <w:tcPr>
            <w:tcW w:w="2268" w:type="dxa"/>
          </w:tcPr>
          <w:p w14:paraId="75728274" w14:textId="77777777" w:rsidR="00964E5E" w:rsidRPr="00B76220" w:rsidRDefault="00964E5E" w:rsidP="00D877E7">
            <w:pPr>
              <w:ind w:right="127"/>
              <w:jc w:val="both"/>
              <w:rPr>
                <w:rFonts w:ascii="Calibri Light" w:hAnsi="Calibri Light" w:cs="Calibri Light"/>
                <w:b/>
                <w:bCs/>
                <w:color w:val="171717" w:themeColor="background2" w:themeShade="1A"/>
              </w:rPr>
            </w:pPr>
            <w:r>
              <w:rPr>
                <w:rFonts w:ascii="Calibri Light" w:hAnsi="Calibri Light" w:cs="Calibri Light"/>
                <w:b/>
                <w:bCs/>
              </w:rPr>
              <w:t xml:space="preserve">Įkainis vienam mato vnt. eur </w:t>
            </w:r>
            <w:r w:rsidRPr="00BA0043">
              <w:rPr>
                <w:rFonts w:ascii="Calibri Light" w:hAnsi="Calibri Light" w:cs="Calibri Light"/>
                <w:b/>
                <w:bCs/>
              </w:rPr>
              <w:t>be PVM</w:t>
            </w:r>
          </w:p>
        </w:tc>
      </w:tr>
      <w:tr w:rsidR="00964E5E" w:rsidRPr="00BA0043" w14:paraId="7159565F" w14:textId="77777777" w:rsidTr="00964E5E">
        <w:tc>
          <w:tcPr>
            <w:tcW w:w="3256" w:type="dxa"/>
          </w:tcPr>
          <w:p w14:paraId="333074B8" w14:textId="77777777" w:rsidR="00964E5E" w:rsidRPr="00BA0043" w:rsidRDefault="00964E5E" w:rsidP="00D877E7">
            <w:pPr>
              <w:ind w:right="127"/>
              <w:jc w:val="both"/>
              <w:rPr>
                <w:rFonts w:ascii="Calibri Light" w:hAnsi="Calibri Light" w:cs="Calibri Light"/>
              </w:rPr>
            </w:pPr>
            <w:r w:rsidRPr="00BA0043">
              <w:rPr>
                <w:rFonts w:ascii="Calibri Light" w:hAnsi="Calibri Light" w:cs="Calibri Light"/>
              </w:rPr>
              <w:t>Savaitinė laida</w:t>
            </w:r>
          </w:p>
        </w:tc>
        <w:tc>
          <w:tcPr>
            <w:tcW w:w="2693" w:type="dxa"/>
          </w:tcPr>
          <w:p w14:paraId="64FA849E" w14:textId="77777777" w:rsidR="00964E5E" w:rsidRPr="00BA0043" w:rsidRDefault="00964E5E" w:rsidP="00D877E7">
            <w:pPr>
              <w:ind w:right="127"/>
              <w:jc w:val="both"/>
              <w:rPr>
                <w:rFonts w:ascii="Calibri Light" w:hAnsi="Calibri Light" w:cs="Calibri Light"/>
              </w:rPr>
            </w:pPr>
            <w:r w:rsidRPr="00BA0043">
              <w:rPr>
                <w:rFonts w:ascii="Calibri Light" w:hAnsi="Calibri Light" w:cs="Calibri Light"/>
              </w:rPr>
              <w:t>Iki 3 minučių. Kartojama ne mažiau nei 4 kartus per savaitę</w:t>
            </w:r>
          </w:p>
        </w:tc>
        <w:tc>
          <w:tcPr>
            <w:tcW w:w="1701" w:type="dxa"/>
          </w:tcPr>
          <w:p w14:paraId="79BE9010" w14:textId="77777777" w:rsidR="00964E5E" w:rsidRPr="00BA0043" w:rsidRDefault="00964E5E" w:rsidP="00D877E7">
            <w:pPr>
              <w:ind w:right="127"/>
              <w:jc w:val="both"/>
              <w:rPr>
                <w:rFonts w:ascii="Calibri Light" w:hAnsi="Calibri Light" w:cs="Calibri Light"/>
              </w:rPr>
            </w:pPr>
            <w:r w:rsidRPr="00BA0043">
              <w:rPr>
                <w:rFonts w:ascii="Calibri Light" w:hAnsi="Calibri Light" w:cs="Calibri Light"/>
              </w:rPr>
              <w:t>1 paskelbimas</w:t>
            </w:r>
          </w:p>
        </w:tc>
        <w:tc>
          <w:tcPr>
            <w:tcW w:w="2268" w:type="dxa"/>
          </w:tcPr>
          <w:p w14:paraId="1EA9C0E2" w14:textId="28C208EE" w:rsidR="00964E5E" w:rsidRPr="00B76220" w:rsidRDefault="00964E5E" w:rsidP="00D877E7">
            <w:pPr>
              <w:ind w:right="127"/>
              <w:jc w:val="both"/>
              <w:rPr>
                <w:rFonts w:ascii="Calibri Light" w:hAnsi="Calibri Light" w:cs="Calibri Light"/>
                <w:color w:val="171717" w:themeColor="background2" w:themeShade="1A"/>
              </w:rPr>
            </w:pPr>
          </w:p>
        </w:tc>
      </w:tr>
      <w:tr w:rsidR="00964E5E" w:rsidRPr="00BA0043" w14:paraId="0BB68571" w14:textId="77777777" w:rsidTr="00964E5E">
        <w:trPr>
          <w:trHeight w:val="457"/>
        </w:trPr>
        <w:tc>
          <w:tcPr>
            <w:tcW w:w="3256" w:type="dxa"/>
          </w:tcPr>
          <w:p w14:paraId="0B53642A" w14:textId="77777777" w:rsidR="00964E5E" w:rsidRPr="00BA0043" w:rsidRDefault="00964E5E" w:rsidP="00D877E7">
            <w:pPr>
              <w:ind w:right="127"/>
              <w:jc w:val="both"/>
              <w:rPr>
                <w:rFonts w:ascii="Calibri Light" w:hAnsi="Calibri Light" w:cs="Calibri Light"/>
              </w:rPr>
            </w:pPr>
            <w:r w:rsidRPr="00BA0043">
              <w:rPr>
                <w:rFonts w:ascii="Calibri Light" w:hAnsi="Calibri Light" w:cs="Calibri Light"/>
              </w:rPr>
              <w:t>Viktorina su anonsais</w:t>
            </w:r>
          </w:p>
        </w:tc>
        <w:tc>
          <w:tcPr>
            <w:tcW w:w="2693" w:type="dxa"/>
          </w:tcPr>
          <w:p w14:paraId="1936573B" w14:textId="77777777" w:rsidR="00964E5E" w:rsidRPr="00BA0043" w:rsidRDefault="00964E5E" w:rsidP="00D877E7">
            <w:pPr>
              <w:ind w:right="127"/>
              <w:jc w:val="both"/>
              <w:rPr>
                <w:rFonts w:ascii="Calibri Light" w:hAnsi="Calibri Light" w:cs="Calibri Light"/>
              </w:rPr>
            </w:pPr>
            <w:r w:rsidRPr="00BA0043">
              <w:rPr>
                <w:rFonts w:ascii="Calibri Light" w:hAnsi="Calibri Light" w:cs="Calibri Light"/>
              </w:rPr>
              <w:t xml:space="preserve">VNT. </w:t>
            </w:r>
          </w:p>
        </w:tc>
        <w:tc>
          <w:tcPr>
            <w:tcW w:w="1701" w:type="dxa"/>
          </w:tcPr>
          <w:p w14:paraId="54BD4035" w14:textId="77777777" w:rsidR="00964E5E" w:rsidRPr="00BA0043" w:rsidRDefault="00964E5E" w:rsidP="00D877E7">
            <w:pPr>
              <w:ind w:right="127"/>
              <w:jc w:val="both"/>
              <w:rPr>
                <w:rFonts w:ascii="Calibri Light" w:hAnsi="Calibri Light" w:cs="Calibri Light"/>
              </w:rPr>
            </w:pPr>
            <w:r w:rsidRPr="00BA0043">
              <w:rPr>
                <w:rFonts w:ascii="Calibri Light" w:hAnsi="Calibri Light" w:cs="Calibri Light"/>
              </w:rPr>
              <w:t>1 paskelbimas</w:t>
            </w:r>
          </w:p>
        </w:tc>
        <w:tc>
          <w:tcPr>
            <w:tcW w:w="2268" w:type="dxa"/>
          </w:tcPr>
          <w:p w14:paraId="7B551FEB" w14:textId="36DD5500" w:rsidR="00964E5E" w:rsidRPr="00B76220" w:rsidRDefault="00964E5E" w:rsidP="00D877E7">
            <w:pPr>
              <w:ind w:right="127"/>
              <w:jc w:val="both"/>
              <w:rPr>
                <w:rFonts w:ascii="Calibri Light" w:hAnsi="Calibri Light" w:cs="Calibri Light"/>
                <w:color w:val="171717" w:themeColor="background2" w:themeShade="1A"/>
              </w:rPr>
            </w:pPr>
          </w:p>
        </w:tc>
      </w:tr>
      <w:tr w:rsidR="00964E5E" w:rsidRPr="00BA0043" w14:paraId="38B21C4F" w14:textId="77777777" w:rsidTr="00964E5E">
        <w:trPr>
          <w:trHeight w:val="407"/>
        </w:trPr>
        <w:tc>
          <w:tcPr>
            <w:tcW w:w="3256" w:type="dxa"/>
          </w:tcPr>
          <w:p w14:paraId="7429F852" w14:textId="77777777" w:rsidR="00964E5E" w:rsidRPr="00BA0043" w:rsidRDefault="00964E5E" w:rsidP="00D877E7">
            <w:pPr>
              <w:ind w:right="127"/>
              <w:jc w:val="both"/>
              <w:rPr>
                <w:rFonts w:ascii="Calibri Light" w:hAnsi="Calibri Light" w:cs="Calibri Light"/>
              </w:rPr>
            </w:pPr>
            <w:r w:rsidRPr="00BA0043">
              <w:rPr>
                <w:rFonts w:ascii="Calibri Light" w:hAnsi="Calibri Light" w:cs="Calibri Light"/>
              </w:rPr>
              <w:t>Informacija, integruota į pokalbį</w:t>
            </w:r>
          </w:p>
        </w:tc>
        <w:tc>
          <w:tcPr>
            <w:tcW w:w="2693" w:type="dxa"/>
          </w:tcPr>
          <w:p w14:paraId="09284B71" w14:textId="77777777" w:rsidR="00964E5E" w:rsidRPr="00BA0043" w:rsidRDefault="00964E5E" w:rsidP="00D877E7">
            <w:pPr>
              <w:ind w:right="127"/>
              <w:jc w:val="both"/>
              <w:rPr>
                <w:rFonts w:ascii="Calibri Light" w:hAnsi="Calibri Light" w:cs="Calibri Light"/>
              </w:rPr>
            </w:pPr>
            <w:r w:rsidRPr="00BA0043">
              <w:rPr>
                <w:rFonts w:ascii="Calibri Light" w:hAnsi="Calibri Light" w:cs="Calibri Light"/>
              </w:rPr>
              <w:t>60 sek.</w:t>
            </w:r>
          </w:p>
        </w:tc>
        <w:tc>
          <w:tcPr>
            <w:tcW w:w="1701" w:type="dxa"/>
          </w:tcPr>
          <w:p w14:paraId="69E2E605" w14:textId="77777777" w:rsidR="00964E5E" w:rsidRPr="00BA0043" w:rsidRDefault="00964E5E" w:rsidP="00D877E7">
            <w:pPr>
              <w:ind w:right="127"/>
              <w:jc w:val="both"/>
              <w:rPr>
                <w:rFonts w:ascii="Calibri Light" w:hAnsi="Calibri Light" w:cs="Calibri Light"/>
              </w:rPr>
            </w:pPr>
            <w:r w:rsidRPr="00BA0043">
              <w:rPr>
                <w:rFonts w:ascii="Calibri Light" w:hAnsi="Calibri Light" w:cs="Calibri Light"/>
              </w:rPr>
              <w:t>1 paskelbimas</w:t>
            </w:r>
          </w:p>
        </w:tc>
        <w:tc>
          <w:tcPr>
            <w:tcW w:w="2268" w:type="dxa"/>
          </w:tcPr>
          <w:p w14:paraId="409F41F5" w14:textId="64129FDD" w:rsidR="00964E5E" w:rsidRPr="00B76220" w:rsidRDefault="00964E5E" w:rsidP="00D877E7">
            <w:pPr>
              <w:ind w:right="127"/>
              <w:jc w:val="both"/>
              <w:rPr>
                <w:rFonts w:ascii="Calibri Light" w:hAnsi="Calibri Light" w:cs="Calibri Light"/>
                <w:color w:val="171717" w:themeColor="background2" w:themeShade="1A"/>
              </w:rPr>
            </w:pPr>
          </w:p>
        </w:tc>
      </w:tr>
      <w:tr w:rsidR="00964E5E" w:rsidRPr="00BA0043" w14:paraId="0751DDDF" w14:textId="77777777" w:rsidTr="00964E5E">
        <w:tc>
          <w:tcPr>
            <w:tcW w:w="3256" w:type="dxa"/>
          </w:tcPr>
          <w:p w14:paraId="23F4E768" w14:textId="77777777" w:rsidR="00964E5E" w:rsidRPr="00BA0043" w:rsidRDefault="00964E5E" w:rsidP="00D877E7">
            <w:pPr>
              <w:ind w:right="127"/>
              <w:jc w:val="both"/>
              <w:rPr>
                <w:rFonts w:ascii="Calibri Light" w:hAnsi="Calibri Light" w:cs="Calibri Light"/>
              </w:rPr>
            </w:pPr>
            <w:r w:rsidRPr="00BA0043">
              <w:rPr>
                <w:rFonts w:ascii="Calibri Light" w:hAnsi="Calibri Light" w:cs="Calibri Light"/>
              </w:rPr>
              <w:t>Informacijos parengimas ir viešinimas žinių laidoje</w:t>
            </w:r>
          </w:p>
        </w:tc>
        <w:tc>
          <w:tcPr>
            <w:tcW w:w="2693" w:type="dxa"/>
          </w:tcPr>
          <w:p w14:paraId="055E390E" w14:textId="77777777" w:rsidR="00964E5E" w:rsidRPr="00BA0043" w:rsidRDefault="00964E5E" w:rsidP="00D877E7">
            <w:pPr>
              <w:ind w:right="127"/>
              <w:jc w:val="both"/>
              <w:rPr>
                <w:rFonts w:ascii="Calibri Light" w:hAnsi="Calibri Light" w:cs="Calibri Light"/>
              </w:rPr>
            </w:pPr>
            <w:r w:rsidRPr="00BA0043">
              <w:rPr>
                <w:rFonts w:ascii="Calibri Light" w:hAnsi="Calibri Light" w:cs="Calibri Light"/>
              </w:rPr>
              <w:t>Iki 3 minučių</w:t>
            </w:r>
            <w:r>
              <w:rPr>
                <w:rFonts w:ascii="Calibri Light" w:hAnsi="Calibri Light" w:cs="Calibri Light"/>
              </w:rPr>
              <w:t>. Kartojant ne mažiau nei 3 kartus</w:t>
            </w:r>
          </w:p>
        </w:tc>
        <w:tc>
          <w:tcPr>
            <w:tcW w:w="1701" w:type="dxa"/>
          </w:tcPr>
          <w:p w14:paraId="0ABF9160" w14:textId="77777777" w:rsidR="00964E5E" w:rsidRPr="00BA0043" w:rsidRDefault="00964E5E" w:rsidP="00D877E7">
            <w:pPr>
              <w:ind w:right="127"/>
              <w:jc w:val="both"/>
              <w:rPr>
                <w:rFonts w:ascii="Calibri Light" w:hAnsi="Calibri Light" w:cs="Calibri Light"/>
              </w:rPr>
            </w:pPr>
            <w:r w:rsidRPr="00BA0043">
              <w:rPr>
                <w:rFonts w:ascii="Calibri Light" w:hAnsi="Calibri Light" w:cs="Calibri Light"/>
              </w:rPr>
              <w:t xml:space="preserve">1 paskelbimas </w:t>
            </w:r>
          </w:p>
        </w:tc>
        <w:tc>
          <w:tcPr>
            <w:tcW w:w="2268" w:type="dxa"/>
          </w:tcPr>
          <w:p w14:paraId="7238C7B2" w14:textId="398BCA56" w:rsidR="00964E5E" w:rsidRPr="00B76220" w:rsidRDefault="00964E5E" w:rsidP="00D877E7">
            <w:pPr>
              <w:ind w:right="127"/>
              <w:jc w:val="both"/>
              <w:rPr>
                <w:rFonts w:ascii="Calibri Light" w:hAnsi="Calibri Light" w:cs="Calibri Light"/>
                <w:color w:val="171717" w:themeColor="background2" w:themeShade="1A"/>
              </w:rPr>
            </w:pPr>
          </w:p>
        </w:tc>
      </w:tr>
      <w:tr w:rsidR="00457682" w:rsidRPr="00BA0043" w14:paraId="17B7DAAE" w14:textId="77777777" w:rsidTr="00964E5E">
        <w:tc>
          <w:tcPr>
            <w:tcW w:w="3256" w:type="dxa"/>
          </w:tcPr>
          <w:p w14:paraId="30A8269E" w14:textId="73E8C688" w:rsidR="00457682" w:rsidRPr="00BA0043" w:rsidRDefault="00457682" w:rsidP="00457682">
            <w:pPr>
              <w:ind w:right="127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Skelbimų transliacija</w:t>
            </w:r>
          </w:p>
        </w:tc>
        <w:tc>
          <w:tcPr>
            <w:tcW w:w="2693" w:type="dxa"/>
          </w:tcPr>
          <w:p w14:paraId="3DDE3C70" w14:textId="44154139" w:rsidR="00457682" w:rsidRPr="00BA0043" w:rsidRDefault="00457682" w:rsidP="00457682">
            <w:pPr>
              <w:ind w:right="127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Iki 30 sekundžių</w:t>
            </w:r>
          </w:p>
        </w:tc>
        <w:tc>
          <w:tcPr>
            <w:tcW w:w="1701" w:type="dxa"/>
          </w:tcPr>
          <w:p w14:paraId="11C161A4" w14:textId="7E73FE3F" w:rsidR="00457682" w:rsidRPr="00BA0043" w:rsidRDefault="00457682" w:rsidP="00457682">
            <w:pPr>
              <w:ind w:right="127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1 paskelbimas</w:t>
            </w:r>
          </w:p>
        </w:tc>
        <w:tc>
          <w:tcPr>
            <w:tcW w:w="2268" w:type="dxa"/>
          </w:tcPr>
          <w:p w14:paraId="42CB98F6" w14:textId="77777777" w:rsidR="00457682" w:rsidRPr="00B76220" w:rsidRDefault="00457682" w:rsidP="00457682">
            <w:pPr>
              <w:ind w:right="127"/>
              <w:jc w:val="both"/>
              <w:rPr>
                <w:rFonts w:ascii="Calibri Light" w:hAnsi="Calibri Light" w:cs="Calibri Light"/>
                <w:color w:val="171717" w:themeColor="background2" w:themeShade="1A"/>
              </w:rPr>
            </w:pPr>
          </w:p>
        </w:tc>
      </w:tr>
      <w:tr w:rsidR="00457682" w:rsidRPr="00BA0043" w14:paraId="0A8CC4FF" w14:textId="77777777" w:rsidTr="00964E5E">
        <w:tc>
          <w:tcPr>
            <w:tcW w:w="3256" w:type="dxa"/>
          </w:tcPr>
          <w:p w14:paraId="6AB95E32" w14:textId="77777777" w:rsidR="00457682" w:rsidRPr="00BA0043" w:rsidRDefault="00457682" w:rsidP="00457682">
            <w:pPr>
              <w:ind w:right="127"/>
              <w:jc w:val="both"/>
              <w:rPr>
                <w:rFonts w:ascii="Calibri Light" w:hAnsi="Calibri Light" w:cs="Calibri Light"/>
              </w:rPr>
            </w:pPr>
            <w:r w:rsidRPr="00BA0043">
              <w:rPr>
                <w:rFonts w:ascii="Calibri Light" w:hAnsi="Calibri Light" w:cs="Calibri Light"/>
              </w:rPr>
              <w:t>Programos rėmimas (Įtraukiant įmonės pavadinimą, šaukinį, pristatant eterio žaidimus ir kviečiant dalyvauti klausytojus)</w:t>
            </w:r>
          </w:p>
        </w:tc>
        <w:tc>
          <w:tcPr>
            <w:tcW w:w="2693" w:type="dxa"/>
          </w:tcPr>
          <w:p w14:paraId="645F881E" w14:textId="6884CDEF" w:rsidR="00457682" w:rsidRPr="00BA0043" w:rsidRDefault="00457682" w:rsidP="00457682">
            <w:pPr>
              <w:ind w:right="127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1701" w:type="dxa"/>
          </w:tcPr>
          <w:p w14:paraId="3FF5CC94" w14:textId="31FA4062" w:rsidR="00457682" w:rsidRPr="00BA0043" w:rsidRDefault="00457682" w:rsidP="00457682">
            <w:pPr>
              <w:ind w:right="127"/>
              <w:jc w:val="both"/>
              <w:rPr>
                <w:rFonts w:ascii="Calibri Light" w:hAnsi="Calibri Light" w:cs="Calibri Light"/>
              </w:rPr>
            </w:pPr>
            <w:r w:rsidRPr="00BA0043">
              <w:rPr>
                <w:rFonts w:ascii="Calibri Light" w:hAnsi="Calibri Light" w:cs="Calibri Light"/>
              </w:rPr>
              <w:t>1 paskelbimas</w:t>
            </w:r>
          </w:p>
        </w:tc>
        <w:tc>
          <w:tcPr>
            <w:tcW w:w="2268" w:type="dxa"/>
          </w:tcPr>
          <w:p w14:paraId="53B60FE6" w14:textId="42DE120B" w:rsidR="00457682" w:rsidRPr="00B76220" w:rsidRDefault="00457682" w:rsidP="00457682">
            <w:pPr>
              <w:ind w:right="127"/>
              <w:jc w:val="both"/>
              <w:rPr>
                <w:rFonts w:ascii="Calibri Light" w:hAnsi="Calibri Light" w:cs="Calibri Light"/>
                <w:color w:val="171717" w:themeColor="background2" w:themeShade="1A"/>
              </w:rPr>
            </w:pPr>
          </w:p>
        </w:tc>
      </w:tr>
      <w:tr w:rsidR="00457682" w:rsidRPr="00BA0043" w14:paraId="3489F3F6" w14:textId="77777777" w:rsidTr="00F51F04">
        <w:trPr>
          <w:trHeight w:val="338"/>
        </w:trPr>
        <w:tc>
          <w:tcPr>
            <w:tcW w:w="7650" w:type="dxa"/>
            <w:gridSpan w:val="3"/>
          </w:tcPr>
          <w:p w14:paraId="01E6A770" w14:textId="7868DFAC" w:rsidR="00457682" w:rsidRDefault="00457682" w:rsidP="00457682">
            <w:pPr>
              <w:ind w:right="127"/>
              <w:jc w:val="right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Bendra pasiūlymo kaina eur be PVM</w:t>
            </w:r>
          </w:p>
        </w:tc>
        <w:tc>
          <w:tcPr>
            <w:tcW w:w="2268" w:type="dxa"/>
          </w:tcPr>
          <w:p w14:paraId="08B22033" w14:textId="77777777" w:rsidR="00457682" w:rsidRPr="00B76220" w:rsidRDefault="00457682" w:rsidP="00457682">
            <w:pPr>
              <w:ind w:right="127"/>
              <w:jc w:val="both"/>
              <w:rPr>
                <w:rFonts w:ascii="Calibri Light" w:hAnsi="Calibri Light" w:cs="Calibri Light"/>
                <w:color w:val="171717" w:themeColor="background2" w:themeShade="1A"/>
              </w:rPr>
            </w:pPr>
          </w:p>
        </w:tc>
      </w:tr>
    </w:tbl>
    <w:p w14:paraId="02628A07" w14:textId="75619534" w:rsidR="008136D8" w:rsidRDefault="008136D8" w:rsidP="00964E5E">
      <w:pPr>
        <w:ind w:right="127"/>
        <w:jc w:val="both"/>
        <w:rPr>
          <w:rFonts w:asciiTheme="majorHAnsi" w:hAnsiTheme="majorHAnsi" w:cstheme="majorHAnsi"/>
        </w:rPr>
      </w:pPr>
    </w:p>
    <w:p w14:paraId="7D27FA36" w14:textId="7F51007C" w:rsidR="00623251" w:rsidRDefault="008136D8" w:rsidP="00964E5E">
      <w:pPr>
        <w:ind w:right="127"/>
        <w:jc w:val="both"/>
        <w:rPr>
          <w:rFonts w:ascii="Calibri Light" w:hAnsi="Calibri Light" w:cs="Calibri Light"/>
        </w:rPr>
      </w:pPr>
      <w:r>
        <w:rPr>
          <w:rFonts w:asciiTheme="majorHAnsi" w:hAnsiTheme="majorHAnsi" w:cstheme="majorHAnsi"/>
        </w:rPr>
        <w:t>P</w:t>
      </w:r>
      <w:r w:rsidRPr="003C00D8">
        <w:rPr>
          <w:rFonts w:asciiTheme="majorHAnsi" w:hAnsiTheme="majorHAnsi" w:cstheme="majorHAnsi"/>
        </w:rPr>
        <w:t xml:space="preserve">erkama tik nematerialaus pobūdžio </w:t>
      </w:r>
      <w:r w:rsidRPr="003C00D8">
        <w:rPr>
          <w:rFonts w:asciiTheme="majorHAnsi" w:hAnsiTheme="majorHAnsi" w:cstheme="majorHAnsi"/>
          <w:b/>
          <w:bCs/>
          <w:u w:val="single"/>
        </w:rPr>
        <w:t>paslauga, nesusijusi su materialaus objekto sukūrimu</w:t>
      </w:r>
      <w:r w:rsidRPr="003C00D8">
        <w:rPr>
          <w:rFonts w:asciiTheme="majorHAnsi" w:hAnsiTheme="majorHAnsi" w:cstheme="majorHAnsi"/>
        </w:rPr>
        <w:t>, kurios teikimo metu nėra numatomas reikšmingas neigiamas poveikis aplinkai, nesukuriamas taršos šaltinis ir negeneruojamos atliekos</w:t>
      </w:r>
      <w:r>
        <w:rPr>
          <w:rFonts w:asciiTheme="majorHAnsi" w:hAnsiTheme="majorHAnsi" w:cstheme="majorHAnsi"/>
        </w:rPr>
        <w:t>.</w:t>
      </w:r>
    </w:p>
    <w:p w14:paraId="7A36E086" w14:textId="634A9C56" w:rsidR="00964E5E" w:rsidRPr="00A03145" w:rsidRDefault="00964E5E" w:rsidP="00964E5E">
      <w:pPr>
        <w:jc w:val="both"/>
        <w:rPr>
          <w:rFonts w:ascii="Calibri Light" w:hAnsi="Calibri Light" w:cs="Calibri Light"/>
        </w:rPr>
      </w:pPr>
      <w:r w:rsidRPr="00A03145">
        <w:rPr>
          <w:rFonts w:ascii="Calibri Light" w:hAnsi="Calibri Light" w:cs="Calibri Light"/>
        </w:rPr>
        <w:t>______________________________________________________________________</w:t>
      </w:r>
    </w:p>
    <w:p w14:paraId="5F8A035F" w14:textId="39F499C4" w:rsidR="00ED74B2" w:rsidRPr="003A1C2C" w:rsidRDefault="00964E5E" w:rsidP="00E55134">
      <w:pPr>
        <w:jc w:val="both"/>
        <w:rPr>
          <w:rFonts w:ascii="Calibri Light" w:hAnsi="Calibri Light" w:cs="Calibri Light"/>
        </w:rPr>
      </w:pPr>
      <w:r w:rsidRPr="00BB01BD">
        <w:rPr>
          <w:rFonts w:ascii="Calibri Light" w:hAnsi="Calibri Light" w:cs="Calibri Light"/>
          <w:i/>
        </w:rPr>
        <w:t>(Tiekėjo arba jo įgalioto asmens pareigos)</w:t>
      </w:r>
      <w:r w:rsidRPr="00BB01BD">
        <w:rPr>
          <w:rFonts w:ascii="Calibri Light" w:hAnsi="Calibri Light" w:cs="Calibri Light"/>
          <w:i/>
        </w:rPr>
        <w:tab/>
        <w:t>(parašas)</w:t>
      </w:r>
      <w:r w:rsidRPr="00BB01BD">
        <w:rPr>
          <w:rFonts w:ascii="Calibri Light" w:hAnsi="Calibri Light" w:cs="Calibri Light"/>
          <w:i/>
        </w:rPr>
        <w:tab/>
      </w:r>
      <w:r w:rsidRPr="00BB01BD">
        <w:rPr>
          <w:rFonts w:ascii="Calibri Light" w:hAnsi="Calibri Light" w:cs="Calibri Light"/>
          <w:i/>
        </w:rPr>
        <w:tab/>
        <w:t>(vardas, pavardė)</w:t>
      </w:r>
    </w:p>
    <w:sectPr w:rsidR="00ED74B2" w:rsidRPr="003A1C2C" w:rsidSect="00A965A0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B84598C"/>
    <w:multiLevelType w:val="hybridMultilevel"/>
    <w:tmpl w:val="1504A7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819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4B2"/>
    <w:rsid w:val="000231AA"/>
    <w:rsid w:val="00104E10"/>
    <w:rsid w:val="00155769"/>
    <w:rsid w:val="00282358"/>
    <w:rsid w:val="003A1C2C"/>
    <w:rsid w:val="003C6396"/>
    <w:rsid w:val="00457682"/>
    <w:rsid w:val="00623251"/>
    <w:rsid w:val="008136D8"/>
    <w:rsid w:val="00857352"/>
    <w:rsid w:val="00964E5E"/>
    <w:rsid w:val="00A965A0"/>
    <w:rsid w:val="00B173C2"/>
    <w:rsid w:val="00B21ADD"/>
    <w:rsid w:val="00CE0895"/>
    <w:rsid w:val="00E17B0D"/>
    <w:rsid w:val="00E4725D"/>
    <w:rsid w:val="00E55134"/>
    <w:rsid w:val="00ED74B2"/>
    <w:rsid w:val="00F51F04"/>
    <w:rsid w:val="00F9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A1C82"/>
  <w15:chartTrackingRefBased/>
  <w15:docId w15:val="{9A1A2768-48A4-4C72-897B-85C763D6B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D74B2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D74B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Sraopastraipa">
    <w:name w:val="List Paragraph"/>
    <w:aliases w:val="Bullet EY,List Paragraph2,List Paragraph Red,Numbering,ERP-List Paragraph,List Paragraph11,Buletai,List Paragraph21,lp1,Bullet 1,Use Case List Paragraph,List Paragraph111"/>
    <w:basedOn w:val="prastasis"/>
    <w:link w:val="SraopastraipaDiagrama"/>
    <w:uiPriority w:val="34"/>
    <w:qFormat/>
    <w:rsid w:val="00964E5E"/>
    <w:pPr>
      <w:spacing w:after="24" w:line="253" w:lineRule="auto"/>
      <w:ind w:left="720" w:right="380" w:hanging="730"/>
      <w:contextualSpacing/>
    </w:pPr>
    <w:rPr>
      <w:rFonts w:ascii="Times New Roman" w:eastAsia="Times New Roman" w:hAnsi="Times New Roman" w:cs="Times New Roman"/>
      <w:color w:val="000000"/>
      <w:kern w:val="0"/>
      <w:sz w:val="24"/>
      <w:lang w:eastAsia="lt-LT"/>
      <w14:ligatures w14:val="non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Buletai Diagrama,List Paragraph21 Diagrama,lp1 Diagrama,Bullet 1 Diagrama"/>
    <w:link w:val="Sraopastraipa"/>
    <w:uiPriority w:val="34"/>
    <w:locked/>
    <w:rsid w:val="00964E5E"/>
    <w:rPr>
      <w:rFonts w:ascii="Times New Roman" w:eastAsia="Times New Roman" w:hAnsi="Times New Roman" w:cs="Times New Roman"/>
      <w:color w:val="000000"/>
      <w:kern w:val="0"/>
      <w:sz w:val="24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964E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1480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3</cp:revision>
  <dcterms:created xsi:type="dcterms:W3CDTF">2024-06-28T10:52:00Z</dcterms:created>
  <dcterms:modified xsi:type="dcterms:W3CDTF">2024-07-01T04:45:00Z</dcterms:modified>
</cp:coreProperties>
</file>